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8</w:t>
            </w:r>
          </w:p>
          <w:p w:rsidR="00402D68" w:rsidRPr="00402D68" w:rsidRDefault="00402D68" w:rsidP="00402D68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402D68">
              <w:t xml:space="preserve">к </w:t>
            </w:r>
            <w:r w:rsidR="00057AE1">
              <w:t>распоряжению главы</w:t>
            </w:r>
            <w:r w:rsidRPr="00402D68">
              <w:t xml:space="preserve"> сельского поселения </w:t>
            </w:r>
            <w:r w:rsidR="002914EB">
              <w:t>Нижнезаитовский</w:t>
            </w:r>
            <w:r w:rsidRPr="00402D68">
              <w:t xml:space="preserve"> сельсовет муниципального района </w:t>
            </w:r>
            <w:r w:rsidR="009414B5">
              <w:t>Шаранский</w:t>
            </w:r>
            <w:r w:rsidRPr="00402D68">
              <w:t xml:space="preserve"> район Республики Башкортостан</w:t>
            </w:r>
          </w:p>
          <w:p w:rsidR="0015163E" w:rsidRPr="003E2AB9" w:rsidRDefault="00402D68" w:rsidP="00402D68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  <w:r w:rsidRPr="00402D68">
              <w:t xml:space="preserve">от </w:t>
            </w:r>
            <w:r w:rsidR="002914EB">
              <w:t>23.12.2019 г.</w:t>
            </w:r>
            <w:r w:rsidRPr="00402D68">
              <w:t xml:space="preserve">  №</w:t>
            </w:r>
            <w:r w:rsidR="002914EB">
              <w:t>76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default" r:id="rId8"/>
          <w:footerReference w:type="default" r:id="rId9"/>
          <w:footerReference w:type="firs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lastRenderedPageBreak/>
        <w:t>1. Общие положения</w:t>
      </w:r>
    </w:p>
    <w:p w:rsidR="00D3136D" w:rsidRPr="00B00416" w:rsidRDefault="00D3136D" w:rsidP="00B00416">
      <w:pPr>
        <w:rPr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 w:rsidRPr="00B00416">
        <w:rPr>
          <w:sz w:val="26"/>
          <w:szCs w:val="26"/>
        </w:rPr>
        <w:t xml:space="preserve">в </w:t>
      </w:r>
      <w:r w:rsidR="00057AE1" w:rsidRPr="00B00416">
        <w:rPr>
          <w:sz w:val="26"/>
          <w:szCs w:val="26"/>
        </w:rPr>
        <w:t xml:space="preserve">администрации </w:t>
      </w:r>
      <w:r w:rsidR="005E083D" w:rsidRPr="00B00416">
        <w:rPr>
          <w:sz w:val="26"/>
          <w:szCs w:val="26"/>
        </w:rPr>
        <w:t xml:space="preserve"> сельского поселения </w:t>
      </w:r>
      <w:r w:rsidR="002914EB">
        <w:rPr>
          <w:sz w:val="26"/>
          <w:szCs w:val="26"/>
        </w:rPr>
        <w:t>Нижнезаитовский</w:t>
      </w:r>
      <w:r w:rsidR="005E083D" w:rsidRPr="00B00416">
        <w:rPr>
          <w:sz w:val="26"/>
          <w:szCs w:val="26"/>
        </w:rPr>
        <w:t xml:space="preserve"> сельсовет муниципального района </w:t>
      </w:r>
      <w:r w:rsidR="009414B5" w:rsidRPr="00B00416">
        <w:rPr>
          <w:sz w:val="26"/>
          <w:szCs w:val="26"/>
        </w:rPr>
        <w:t>Шаранский</w:t>
      </w:r>
      <w:r w:rsidR="005E083D" w:rsidRPr="00B00416">
        <w:rPr>
          <w:sz w:val="26"/>
          <w:szCs w:val="26"/>
        </w:rPr>
        <w:t xml:space="preserve"> район Республики Башкортостан</w:t>
      </w:r>
      <w:r w:rsidR="002914EB">
        <w:rPr>
          <w:sz w:val="26"/>
          <w:szCs w:val="26"/>
        </w:rPr>
        <w:t xml:space="preserve"> </w:t>
      </w:r>
      <w:r w:rsidRPr="00B00416">
        <w:rPr>
          <w:sz w:val="26"/>
          <w:szCs w:val="26"/>
        </w:rPr>
        <w:t xml:space="preserve">(далее </w:t>
      </w:r>
      <w:r w:rsidR="00114D6B" w:rsidRPr="00B00416">
        <w:rPr>
          <w:sz w:val="26"/>
          <w:szCs w:val="26"/>
        </w:rPr>
        <w:t>– Оператор</w:t>
      </w:r>
      <w:r w:rsidRPr="00B00416">
        <w:rPr>
          <w:sz w:val="26"/>
          <w:szCs w:val="26"/>
        </w:rPr>
        <w:t>).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 w:rsidRPr="00B00416">
        <w:rPr>
          <w:sz w:val="26"/>
          <w:szCs w:val="26"/>
        </w:rPr>
        <w:t xml:space="preserve">распоряжением Главы </w:t>
      </w:r>
      <w:r w:rsidR="005E083D" w:rsidRPr="00B00416">
        <w:rPr>
          <w:sz w:val="26"/>
          <w:szCs w:val="26"/>
        </w:rPr>
        <w:t>сельск</w:t>
      </w:r>
      <w:r w:rsidR="00BE766E" w:rsidRPr="00B00416">
        <w:rPr>
          <w:sz w:val="26"/>
          <w:szCs w:val="26"/>
        </w:rPr>
        <w:t>ого</w:t>
      </w:r>
      <w:r w:rsidR="005E083D" w:rsidRPr="00B00416">
        <w:rPr>
          <w:sz w:val="26"/>
          <w:szCs w:val="26"/>
        </w:rPr>
        <w:t xml:space="preserve"> поселени</w:t>
      </w:r>
      <w:r w:rsidR="00BE766E" w:rsidRPr="00B00416">
        <w:rPr>
          <w:sz w:val="26"/>
          <w:szCs w:val="26"/>
        </w:rPr>
        <w:t>я</w:t>
      </w:r>
      <w:r w:rsidRPr="00B00416">
        <w:rPr>
          <w:sz w:val="26"/>
          <w:szCs w:val="26"/>
        </w:rPr>
        <w:t>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B00416" w:rsidRDefault="00D84798" w:rsidP="00B0041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t>2. Основные функции Ответственного лица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GoBack"/>
      <w:bookmarkEnd w:id="1"/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2.4. Обеспечение разработки, согласования, предоставления на утверждение </w:t>
      </w:r>
      <w:r w:rsidR="00114D6B" w:rsidRPr="00B00416">
        <w:rPr>
          <w:sz w:val="26"/>
          <w:szCs w:val="26"/>
        </w:rPr>
        <w:t>руководителю</w:t>
      </w:r>
      <w:r w:rsidR="00837790" w:rsidRPr="00B00416">
        <w:rPr>
          <w:sz w:val="26"/>
          <w:szCs w:val="26"/>
        </w:rPr>
        <w:t xml:space="preserve"> Оператора</w:t>
      </w:r>
      <w:r w:rsidRPr="00B00416">
        <w:rPr>
          <w:sz w:val="26"/>
          <w:szCs w:val="26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2.6. Доведение до сведения </w:t>
      </w:r>
      <w:r w:rsidR="00837790" w:rsidRPr="00B00416">
        <w:rPr>
          <w:sz w:val="26"/>
          <w:szCs w:val="26"/>
        </w:rPr>
        <w:t>сотрудников Оператора</w:t>
      </w:r>
      <w:r w:rsidRPr="00B00416">
        <w:rPr>
          <w:sz w:val="26"/>
          <w:szCs w:val="26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2.7. Организация мероприятий по повышению осведомленности,  квалификации руководства и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 xml:space="preserve">ов в области обработки и защиты персональных данных. 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 w:rsidRPr="00B00416">
        <w:rPr>
          <w:sz w:val="26"/>
          <w:szCs w:val="26"/>
        </w:rPr>
        <w:t xml:space="preserve">Главе </w:t>
      </w:r>
      <w:r w:rsidR="00CE073B" w:rsidRPr="00B00416">
        <w:rPr>
          <w:sz w:val="26"/>
          <w:szCs w:val="26"/>
        </w:rPr>
        <w:t>сельского поселения</w:t>
      </w:r>
      <w:r w:rsidRPr="00B00416">
        <w:rPr>
          <w:sz w:val="26"/>
          <w:szCs w:val="26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lastRenderedPageBreak/>
        <w:t>2.10. Обеспечение соблюдения установленного</w:t>
      </w:r>
      <w:r w:rsidR="00837790" w:rsidRPr="00B00416">
        <w:rPr>
          <w:sz w:val="26"/>
          <w:szCs w:val="26"/>
        </w:rPr>
        <w:t>ре</w:t>
      </w:r>
      <w:r w:rsidRPr="00B00416">
        <w:rPr>
          <w:sz w:val="26"/>
          <w:szCs w:val="26"/>
        </w:rPr>
        <w:t>жима обработки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организация проведения инструктажа с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B00416" w:rsidRDefault="00D3136D" w:rsidP="00B00416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2.17. Участие в подготовке объектов </w:t>
      </w:r>
      <w:r w:rsidR="00837790" w:rsidRPr="00B00416">
        <w:rPr>
          <w:sz w:val="26"/>
          <w:szCs w:val="26"/>
        </w:rPr>
        <w:t xml:space="preserve">Оператора </w:t>
      </w:r>
      <w:r w:rsidRPr="00B00416">
        <w:rPr>
          <w:sz w:val="26"/>
          <w:szCs w:val="26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 w:rsidRPr="00B00416">
        <w:rPr>
          <w:sz w:val="26"/>
          <w:szCs w:val="26"/>
        </w:rPr>
        <w:t>руководителем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>решения о необходимости проведения аттестации.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t>3. Права и обязанности Ответственного лица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136D" w:rsidRPr="00B00416" w:rsidRDefault="00D3136D" w:rsidP="00B00416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 w:rsidRPr="00B00416">
        <w:rPr>
          <w:sz w:val="26"/>
          <w:szCs w:val="26"/>
        </w:rPr>
        <w:tab/>
        <w:t xml:space="preserve">Ответственный за организацию обработки персональных данных обязан: 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567"/>
        <w:rPr>
          <w:sz w:val="26"/>
          <w:szCs w:val="26"/>
        </w:rPr>
      </w:pPr>
      <w:r w:rsidRPr="00B00416">
        <w:rPr>
          <w:sz w:val="26"/>
          <w:szCs w:val="26"/>
        </w:rPr>
        <w:t xml:space="preserve">3.1 При назначении ознакомится с утвержденными локальными актами </w:t>
      </w:r>
      <w:r w:rsidR="00837790" w:rsidRPr="00B00416">
        <w:rPr>
          <w:sz w:val="26"/>
          <w:szCs w:val="26"/>
        </w:rPr>
        <w:t xml:space="preserve">Оператора </w:t>
      </w:r>
      <w:r w:rsidRPr="00B00416">
        <w:rPr>
          <w:sz w:val="26"/>
          <w:szCs w:val="26"/>
        </w:rPr>
        <w:t>и уведомлением об обработке персональных данных, поданным в Управление Роскомнадзор</w:t>
      </w:r>
      <w:r w:rsidR="00827D1E" w:rsidRPr="00B00416">
        <w:rPr>
          <w:sz w:val="26"/>
          <w:szCs w:val="26"/>
        </w:rPr>
        <w:t>а</w:t>
      </w:r>
      <w:r w:rsidRPr="00B00416">
        <w:rPr>
          <w:sz w:val="26"/>
          <w:szCs w:val="26"/>
        </w:rPr>
        <w:t xml:space="preserve"> по Республике Башкортостан.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 xml:space="preserve">3.3 Представлять на утверждение </w:t>
      </w:r>
      <w:r w:rsidR="00C54377" w:rsidRPr="00B00416">
        <w:rPr>
          <w:sz w:val="26"/>
          <w:szCs w:val="26"/>
        </w:rPr>
        <w:t xml:space="preserve">руководителю 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B00416" w:rsidRDefault="00D3136D" w:rsidP="00B00416">
      <w:pPr>
        <w:pStyle w:val="12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B00416">
        <w:rPr>
          <w:sz w:val="26"/>
          <w:szCs w:val="26"/>
        </w:rPr>
        <w:t xml:space="preserve"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</w:t>
      </w:r>
      <w:r w:rsidRPr="00B00416">
        <w:rPr>
          <w:sz w:val="26"/>
          <w:szCs w:val="26"/>
        </w:rPr>
        <w:lastRenderedPageBreak/>
        <w:t>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B00416" w:rsidRDefault="00D3136D" w:rsidP="00B00416">
      <w:pPr>
        <w:ind w:firstLine="720"/>
        <w:rPr>
          <w:sz w:val="26"/>
          <w:szCs w:val="26"/>
        </w:rPr>
      </w:pPr>
      <w:r w:rsidRPr="00B00416">
        <w:rPr>
          <w:sz w:val="26"/>
          <w:szCs w:val="26"/>
        </w:rPr>
        <w:t>Ответственный за организацию обработки персональных данных имеет право: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9</w:t>
      </w:r>
      <w:r w:rsidRPr="00B00416">
        <w:rPr>
          <w:sz w:val="26"/>
          <w:szCs w:val="26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10</w:t>
      </w:r>
      <w:r w:rsidRPr="00B00416">
        <w:rPr>
          <w:sz w:val="26"/>
          <w:szCs w:val="26"/>
        </w:rPr>
        <w:t xml:space="preserve">. Требовать от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11</w:t>
      </w:r>
      <w:r w:rsidRPr="00B00416">
        <w:rPr>
          <w:sz w:val="26"/>
          <w:szCs w:val="26"/>
        </w:rPr>
        <w:t xml:space="preserve">. Осуществлять оперативное вмешательство в работу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12</w:t>
      </w:r>
      <w:r w:rsidRPr="00B00416">
        <w:rPr>
          <w:sz w:val="26"/>
          <w:szCs w:val="26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13</w:t>
      </w:r>
      <w:r w:rsidRPr="00B00416">
        <w:rPr>
          <w:sz w:val="26"/>
          <w:szCs w:val="26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14</w:t>
      </w:r>
      <w:r w:rsidRPr="00B00416">
        <w:rPr>
          <w:sz w:val="26"/>
          <w:szCs w:val="26"/>
        </w:rPr>
        <w:t xml:space="preserve">. Получать доступ во все помещения 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, </w:t>
      </w:r>
      <w:r w:rsidR="00837790" w:rsidRPr="00B00416">
        <w:rPr>
          <w:sz w:val="26"/>
          <w:szCs w:val="26"/>
        </w:rPr>
        <w:t xml:space="preserve">в которых </w:t>
      </w:r>
      <w:r w:rsidRPr="00B00416">
        <w:rPr>
          <w:sz w:val="26"/>
          <w:szCs w:val="26"/>
        </w:rPr>
        <w:t>осуществляется обработка персональных данных.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15</w:t>
      </w:r>
      <w:r w:rsidRPr="00B00416">
        <w:rPr>
          <w:sz w:val="26"/>
          <w:szCs w:val="26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16</w:t>
      </w:r>
      <w:r w:rsidRPr="00B00416">
        <w:rPr>
          <w:sz w:val="26"/>
          <w:szCs w:val="26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 w:rsidRPr="00B00416">
        <w:rPr>
          <w:sz w:val="26"/>
          <w:szCs w:val="26"/>
        </w:rPr>
        <w:t xml:space="preserve"> данных</w:t>
      </w:r>
      <w:r w:rsidRPr="00B00416">
        <w:rPr>
          <w:sz w:val="26"/>
          <w:szCs w:val="26"/>
        </w:rPr>
        <w:t>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</w:t>
      </w:r>
      <w:r w:rsidR="00AD6070" w:rsidRPr="00B00416">
        <w:rPr>
          <w:sz w:val="26"/>
          <w:szCs w:val="26"/>
        </w:rPr>
        <w:t>17</w:t>
      </w:r>
      <w:r w:rsidRPr="00B00416">
        <w:rPr>
          <w:sz w:val="26"/>
          <w:szCs w:val="26"/>
        </w:rPr>
        <w:t xml:space="preserve">. Вносить </w:t>
      </w:r>
      <w:r w:rsidR="00C54377" w:rsidRPr="00B00416">
        <w:rPr>
          <w:sz w:val="26"/>
          <w:szCs w:val="26"/>
        </w:rPr>
        <w:t>руководителю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 предложения о наказании отдельных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3.1</w:t>
      </w:r>
      <w:r w:rsidR="00AD6070" w:rsidRPr="00B00416">
        <w:rPr>
          <w:sz w:val="26"/>
          <w:szCs w:val="26"/>
        </w:rPr>
        <w:t>8</w:t>
      </w:r>
      <w:r w:rsidRPr="00B00416">
        <w:rPr>
          <w:sz w:val="26"/>
          <w:szCs w:val="26"/>
        </w:rPr>
        <w:t xml:space="preserve"> Требовать прекращения обработки персональных данных отдельными </w:t>
      </w:r>
      <w:r w:rsidR="00837790" w:rsidRPr="00B00416">
        <w:rPr>
          <w:sz w:val="26"/>
          <w:szCs w:val="26"/>
        </w:rPr>
        <w:t>сотрудник</w:t>
      </w:r>
      <w:r w:rsidRPr="00B00416">
        <w:rPr>
          <w:sz w:val="26"/>
          <w:szCs w:val="26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B00416" w:rsidRDefault="00D3136D" w:rsidP="00B00416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416">
        <w:rPr>
          <w:b/>
          <w:sz w:val="26"/>
          <w:szCs w:val="26"/>
        </w:rPr>
        <w:t>4. Ответственность Ответственного лица</w:t>
      </w: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136D" w:rsidRPr="00B00416" w:rsidRDefault="00D3136D" w:rsidP="00B0041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0416">
        <w:rPr>
          <w:sz w:val="26"/>
          <w:szCs w:val="26"/>
        </w:rPr>
        <w:tab/>
        <w:t>Ответственное лицо несет персональную ответственность за: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4.1 выполнение возложенных на него обязанностей, предусмотренных настоящей инструкцией;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 xml:space="preserve">4.2 правильное и своевременное выполнение приказов, распоряжений, указаний </w:t>
      </w:r>
      <w:r w:rsidR="00C54377" w:rsidRPr="00B00416">
        <w:rPr>
          <w:sz w:val="26"/>
          <w:szCs w:val="26"/>
        </w:rPr>
        <w:t>руководителя</w:t>
      </w:r>
      <w:r w:rsidR="00837790" w:rsidRPr="00B00416">
        <w:rPr>
          <w:sz w:val="26"/>
          <w:szCs w:val="26"/>
        </w:rPr>
        <w:t>Оператора</w:t>
      </w:r>
      <w:r w:rsidRPr="00B00416">
        <w:rPr>
          <w:sz w:val="26"/>
          <w:szCs w:val="26"/>
        </w:rPr>
        <w:t xml:space="preserve"> по вопросам, входящим в его компетенцию;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4.3 правильность и объективность принимаемых решений;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Pr="00B00416" w:rsidRDefault="00D3136D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416">
        <w:rPr>
          <w:sz w:val="26"/>
          <w:szCs w:val="26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Pr="00B00416" w:rsidRDefault="00C54377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54377" w:rsidRPr="00B00416" w:rsidRDefault="00C54377" w:rsidP="00B00416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</w:p>
    <w:p w:rsidR="00D3136D" w:rsidRPr="00D3136D" w:rsidRDefault="00B328E4" w:rsidP="00B00416">
      <w:pPr>
        <w:rPr>
          <w:i/>
          <w:sz w:val="28"/>
          <w:szCs w:val="28"/>
        </w:rPr>
      </w:pPr>
      <w:r w:rsidRPr="00B00416">
        <w:rPr>
          <w:i/>
          <w:sz w:val="26"/>
          <w:szCs w:val="26"/>
        </w:rPr>
        <w:t xml:space="preserve">        С инструкцией ознакомлен(а</w:t>
      </w:r>
      <w:r w:rsidRPr="00B00416">
        <w:rPr>
          <w:i/>
          <w:sz w:val="26"/>
          <w:szCs w:val="26"/>
          <w:lang w:val="en-US"/>
        </w:rPr>
        <w:t>)</w:t>
      </w:r>
      <w:r w:rsidRPr="00B00416">
        <w:rPr>
          <w:i/>
          <w:sz w:val="26"/>
          <w:szCs w:val="26"/>
        </w:rPr>
        <w:t>____________________________</w:t>
      </w:r>
      <w:r w:rsidRPr="00D3136D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97" w:rsidRDefault="00D35697">
      <w:r>
        <w:separator/>
      </w:r>
    </w:p>
  </w:endnote>
  <w:endnote w:type="continuationSeparator" w:id="1">
    <w:p w:rsidR="00D35697" w:rsidRDefault="00D3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97" w:rsidRDefault="00D35697">
      <w:r>
        <w:separator/>
      </w:r>
    </w:p>
  </w:footnote>
  <w:footnote w:type="continuationSeparator" w:id="1">
    <w:p w:rsidR="00D35697" w:rsidRDefault="00D35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73721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2914EB">
      <w:rPr>
        <w:noProof/>
      </w:rPr>
      <w:t>4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57AE1"/>
    <w:rsid w:val="000675BF"/>
    <w:rsid w:val="00072355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914EB"/>
    <w:rsid w:val="002B17DD"/>
    <w:rsid w:val="002B41A3"/>
    <w:rsid w:val="002C337C"/>
    <w:rsid w:val="002D7406"/>
    <w:rsid w:val="003067D7"/>
    <w:rsid w:val="00326DD6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778A1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7E63D6"/>
    <w:rsid w:val="00822AB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93857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414B5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0416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9744A"/>
    <w:rsid w:val="00BA1A2D"/>
    <w:rsid w:val="00BB599C"/>
    <w:rsid w:val="00BE2A1B"/>
    <w:rsid w:val="00BE766E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073B"/>
    <w:rsid w:val="00CE7CCC"/>
    <w:rsid w:val="00CF3B05"/>
    <w:rsid w:val="00CF5277"/>
    <w:rsid w:val="00D236F0"/>
    <w:rsid w:val="00D242A0"/>
    <w:rsid w:val="00D268BE"/>
    <w:rsid w:val="00D3136D"/>
    <w:rsid w:val="00D35697"/>
    <w:rsid w:val="00D40FBC"/>
    <w:rsid w:val="00D419EA"/>
    <w:rsid w:val="00D710AF"/>
    <w:rsid w:val="00D720FD"/>
    <w:rsid w:val="00D73721"/>
    <w:rsid w:val="00D806B0"/>
    <w:rsid w:val="00D84798"/>
    <w:rsid w:val="00D95B85"/>
    <w:rsid w:val="00DB270A"/>
    <w:rsid w:val="00DC22E9"/>
    <w:rsid w:val="00DC7BD0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32DE"/>
    <w:rsid w:val="00EC47A0"/>
    <w:rsid w:val="00EE437F"/>
    <w:rsid w:val="00EE4917"/>
    <w:rsid w:val="00EE4B0D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6D04-6A24-4670-AC64-44B0C54A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Нижнезаитовский</cp:lastModifiedBy>
  <cp:revision>10</cp:revision>
  <cp:lastPrinted>2020-01-04T09:55:00Z</cp:lastPrinted>
  <dcterms:created xsi:type="dcterms:W3CDTF">2019-07-29T08:18:00Z</dcterms:created>
  <dcterms:modified xsi:type="dcterms:W3CDTF">2020-01-04T09:56:00Z</dcterms:modified>
</cp:coreProperties>
</file>